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59" w:rsidRPr="003261E7" w:rsidRDefault="00260BCE" w:rsidP="00EB1359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260BCE">
        <w:rPr>
          <w:sz w:val="22"/>
          <w:szCs w:val="22"/>
        </w:rPr>
        <w:t>Wrocław</w:t>
      </w:r>
      <w:r w:rsidR="00EB1359" w:rsidRPr="003261E7">
        <w:rPr>
          <w:sz w:val="22"/>
          <w:szCs w:val="22"/>
        </w:rPr>
        <w:t xml:space="preserve"> dnia: </w:t>
      </w:r>
      <w:r w:rsidRPr="00260BCE">
        <w:rPr>
          <w:sz w:val="22"/>
          <w:szCs w:val="22"/>
        </w:rPr>
        <w:t>2022-02-16</w:t>
      </w:r>
    </w:p>
    <w:p w:rsidR="00EB1359" w:rsidRPr="003261E7" w:rsidRDefault="00EB1359" w:rsidP="00EB1359">
      <w:pPr>
        <w:spacing w:after="240"/>
        <w:rPr>
          <w:sz w:val="22"/>
          <w:szCs w:val="22"/>
        </w:rPr>
      </w:pPr>
    </w:p>
    <w:p w:rsidR="00EB1359" w:rsidRPr="003261E7" w:rsidRDefault="00260BCE" w:rsidP="00EB1359">
      <w:pPr>
        <w:spacing w:after="40"/>
        <w:rPr>
          <w:b/>
          <w:bCs/>
          <w:sz w:val="22"/>
          <w:szCs w:val="22"/>
        </w:rPr>
      </w:pPr>
      <w:r w:rsidRPr="00260BCE">
        <w:rPr>
          <w:b/>
          <w:bCs/>
          <w:sz w:val="22"/>
          <w:szCs w:val="22"/>
        </w:rPr>
        <w:t>Dział Administracji i Zamówień Publicznych</w:t>
      </w:r>
    </w:p>
    <w:p w:rsidR="00EB1359" w:rsidRPr="003261E7" w:rsidRDefault="00260BCE" w:rsidP="00EB1359">
      <w:pPr>
        <w:rPr>
          <w:sz w:val="22"/>
          <w:szCs w:val="22"/>
        </w:rPr>
      </w:pPr>
      <w:r w:rsidRPr="00260BCE">
        <w:rPr>
          <w:sz w:val="22"/>
          <w:szCs w:val="22"/>
        </w:rPr>
        <w:t>Warszawska</w:t>
      </w:r>
      <w:r w:rsidR="00EB1359" w:rsidRPr="003261E7">
        <w:rPr>
          <w:sz w:val="22"/>
          <w:szCs w:val="22"/>
        </w:rPr>
        <w:t xml:space="preserve"> </w:t>
      </w:r>
      <w:r w:rsidRPr="00260BCE">
        <w:rPr>
          <w:sz w:val="22"/>
          <w:szCs w:val="22"/>
        </w:rPr>
        <w:t>2</w:t>
      </w:r>
    </w:p>
    <w:p w:rsidR="00EB1359" w:rsidRPr="003261E7" w:rsidRDefault="00260BCE" w:rsidP="00EB1359">
      <w:pPr>
        <w:rPr>
          <w:sz w:val="22"/>
          <w:szCs w:val="22"/>
        </w:rPr>
      </w:pPr>
      <w:r w:rsidRPr="00260BCE">
        <w:rPr>
          <w:sz w:val="22"/>
          <w:szCs w:val="22"/>
        </w:rPr>
        <w:t>52-114</w:t>
      </w:r>
      <w:r w:rsidR="00EB1359" w:rsidRPr="003261E7">
        <w:rPr>
          <w:sz w:val="22"/>
          <w:szCs w:val="22"/>
        </w:rPr>
        <w:t xml:space="preserve"> </w:t>
      </w:r>
      <w:r w:rsidRPr="00260BCE">
        <w:rPr>
          <w:sz w:val="22"/>
          <w:szCs w:val="22"/>
        </w:rPr>
        <w:t>Wrocław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260BCE" w:rsidRPr="003261E7" w:rsidTr="00383DE7">
        <w:trPr>
          <w:trHeight w:val="638"/>
        </w:trPr>
        <w:tc>
          <w:tcPr>
            <w:tcW w:w="959" w:type="dxa"/>
            <w:shd w:val="clear" w:color="auto" w:fill="auto"/>
          </w:tcPr>
          <w:p w:rsidR="00260BCE" w:rsidRPr="003261E7" w:rsidRDefault="00260BCE" w:rsidP="00383DE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260BCE" w:rsidRPr="003261E7" w:rsidRDefault="00260BCE" w:rsidP="00383DE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60BCE">
              <w:rPr>
                <w:sz w:val="22"/>
                <w:szCs w:val="22"/>
              </w:rPr>
              <w:t>Tryb podstawowy bez negocjacji - art. 275 pkt. 1 ustawy Pzp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260BCE">
              <w:rPr>
                <w:b/>
                <w:bCs/>
                <w:sz w:val="22"/>
                <w:szCs w:val="22"/>
              </w:rPr>
              <w:t>Dostawa środków czystości i drobnego sprzętu do sprzątania, worków  oraz naczyń jednorazowego użytku dla Szpitala Specjalistycznego im. A. Falkiewicza we Wrocławiu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260BCE">
              <w:rPr>
                <w:b/>
                <w:sz w:val="22"/>
                <w:szCs w:val="22"/>
              </w:rPr>
              <w:t>ZP/TP/02/2022/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260BCE" w:rsidRPr="00260BCE">
        <w:rPr>
          <w:b/>
          <w:sz w:val="22"/>
          <w:szCs w:val="22"/>
        </w:rPr>
        <w:t>Dział Administracji i Zamówień Publicznych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260BCE" w:rsidRPr="00260BCE">
        <w:rPr>
          <w:sz w:val="22"/>
          <w:szCs w:val="22"/>
        </w:rPr>
        <w:t>(</w:t>
      </w:r>
      <w:proofErr w:type="spellStart"/>
      <w:r w:rsidR="00260BCE" w:rsidRPr="00260BCE">
        <w:rPr>
          <w:sz w:val="22"/>
          <w:szCs w:val="22"/>
        </w:rPr>
        <w:t>t.j</w:t>
      </w:r>
      <w:proofErr w:type="spellEnd"/>
      <w:r w:rsidR="00260BCE" w:rsidRPr="00260BCE">
        <w:rPr>
          <w:sz w:val="22"/>
          <w:szCs w:val="22"/>
        </w:rPr>
        <w:t>. Dz.U. z 2021r. poz. 1129)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260BCE" w:rsidRPr="00EB1359" w:rsidTr="00383D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E" w:rsidRPr="00710915" w:rsidRDefault="00260BCE" w:rsidP="00383DE7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60BC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E" w:rsidRPr="00EB1359" w:rsidRDefault="00260BCE" w:rsidP="00383DE7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260BCE">
              <w:rPr>
                <w:b/>
                <w:sz w:val="22"/>
                <w:szCs w:val="22"/>
              </w:rPr>
              <w:t>Nakładki bawełniane, stelaże do mopów.</w:t>
            </w:r>
          </w:p>
          <w:p w:rsidR="00260BCE" w:rsidRDefault="00260BCE" w:rsidP="00383DE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260BCE" w:rsidRDefault="00260BCE" w:rsidP="00383DE7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260BCE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:rsidR="00260BCE" w:rsidRDefault="00260BCE" w:rsidP="00383DE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260BCE" w:rsidRPr="00EB1359" w:rsidRDefault="00260BCE" w:rsidP="00383DE7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260BCE">
              <w:rPr>
                <w:sz w:val="22"/>
                <w:szCs w:val="22"/>
              </w:rPr>
              <w:t>brak ofert</w:t>
            </w:r>
          </w:p>
        </w:tc>
      </w:tr>
      <w:tr w:rsidR="00260BCE" w:rsidRPr="00EB1359" w:rsidTr="00383D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E" w:rsidRPr="00710915" w:rsidRDefault="00260BCE" w:rsidP="00383DE7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60BC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E" w:rsidRPr="00EB1359" w:rsidRDefault="00260BCE" w:rsidP="00383DE7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260BCE">
              <w:rPr>
                <w:b/>
                <w:sz w:val="22"/>
                <w:szCs w:val="22"/>
              </w:rPr>
              <w:t>Naczynia jednorazowego użytku</w:t>
            </w:r>
          </w:p>
          <w:p w:rsidR="00260BCE" w:rsidRDefault="00260BCE" w:rsidP="00383DE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260BCE" w:rsidRDefault="00260BCE" w:rsidP="00383DE7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260BCE"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  <w:p w:rsidR="00260BCE" w:rsidRDefault="00260BCE" w:rsidP="00383DE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260BCE" w:rsidRPr="00EB1359" w:rsidRDefault="00260BCE" w:rsidP="00383DE7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010B31"/>
    <w:sectPr w:rsidR="00010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CB" w:rsidRDefault="000042CB" w:rsidP="00260BCE">
      <w:r>
        <w:separator/>
      </w:r>
    </w:p>
  </w:endnote>
  <w:endnote w:type="continuationSeparator" w:id="0">
    <w:p w:rsidR="000042CB" w:rsidRDefault="000042CB" w:rsidP="0026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CE" w:rsidRDefault="00260B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CE" w:rsidRDefault="00260B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CE" w:rsidRDefault="00260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CB" w:rsidRDefault="000042CB" w:rsidP="00260BCE">
      <w:r>
        <w:separator/>
      </w:r>
    </w:p>
  </w:footnote>
  <w:footnote w:type="continuationSeparator" w:id="0">
    <w:p w:rsidR="000042CB" w:rsidRDefault="000042CB" w:rsidP="0026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CE" w:rsidRDefault="00260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CE" w:rsidRDefault="00260B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CE" w:rsidRDefault="00260B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B1F"/>
    <w:rsid w:val="000042CB"/>
    <w:rsid w:val="00010B31"/>
    <w:rsid w:val="00104963"/>
    <w:rsid w:val="00150F65"/>
    <w:rsid w:val="00260BCE"/>
    <w:rsid w:val="00390B1F"/>
    <w:rsid w:val="00582FB7"/>
    <w:rsid w:val="00823326"/>
    <w:rsid w:val="00856A3E"/>
    <w:rsid w:val="00894412"/>
    <w:rsid w:val="009462DF"/>
    <w:rsid w:val="009500EB"/>
    <w:rsid w:val="00993EFC"/>
    <w:rsid w:val="00AB3E72"/>
    <w:rsid w:val="00AC1A4B"/>
    <w:rsid w:val="00AD013B"/>
    <w:rsid w:val="00D41670"/>
    <w:rsid w:val="00D44D12"/>
    <w:rsid w:val="00D64CD0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14DC-654C-49B2-988B-5FF898C5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60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0BCE"/>
  </w:style>
  <w:style w:type="paragraph" w:styleId="Tekstdymka">
    <w:name w:val="Balloon Text"/>
    <w:basedOn w:val="Normalny"/>
    <w:link w:val="TekstdymkaZnak"/>
    <w:rsid w:val="00AD01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D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cp:lastPrinted>2022-02-16T11:41:00Z</cp:lastPrinted>
  <dcterms:created xsi:type="dcterms:W3CDTF">2022-03-16T09:58:00Z</dcterms:created>
  <dcterms:modified xsi:type="dcterms:W3CDTF">2022-03-16T09:58:00Z</dcterms:modified>
</cp:coreProperties>
</file>